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34D6" w14:textId="17653BAB" w:rsidR="00741798" w:rsidRPr="00741798" w:rsidRDefault="00D6096D" w:rsidP="00741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AEDF99" wp14:editId="6D125068">
            <wp:extent cx="6858000" cy="3860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A-2019-Email-Header.jpg"/>
                    <pic:cNvPicPr/>
                  </pic:nvPicPr>
                  <pic:blipFill>
                    <a:blip r:embed="rId5">
                      <a:extLst>
                        <a:ext uri="{28A0092B-C50C-407E-A947-70E740481C1C}">
                          <a14:useLocalDpi xmlns:a14="http://schemas.microsoft.com/office/drawing/2010/main" val="0"/>
                        </a:ext>
                      </a:extLst>
                    </a:blip>
                    <a:stretch>
                      <a:fillRect/>
                    </a:stretch>
                  </pic:blipFill>
                  <pic:spPr>
                    <a:xfrm>
                      <a:off x="0" y="0"/>
                      <a:ext cx="6858000" cy="3860800"/>
                    </a:xfrm>
                    <a:prstGeom prst="rect">
                      <a:avLst/>
                    </a:prstGeom>
                  </pic:spPr>
                </pic:pic>
              </a:graphicData>
            </a:graphic>
          </wp:inline>
        </w:drawing>
      </w:r>
    </w:p>
    <w:p w14:paraId="5188A424" w14:textId="77777777" w:rsidR="00D6096D" w:rsidRDefault="00D6096D" w:rsidP="00741798"/>
    <w:p w14:paraId="4472CDB5" w14:textId="09DBD50A" w:rsidR="00741798" w:rsidRDefault="00741798" w:rsidP="00741798">
      <w:r>
        <w:t>Hello, NAME -</w:t>
      </w:r>
    </w:p>
    <w:p w14:paraId="034A7C0A" w14:textId="3C67CFE8" w:rsidR="00741798" w:rsidRDefault="00741798" w:rsidP="00741798">
      <w:r>
        <w:t>As a customer of YOUR COMPANY NAME, I'd like to invite you to be my guest at TransWorld's 201</w:t>
      </w:r>
      <w:r w:rsidR="00753EB5">
        <w:t>9</w:t>
      </w:r>
      <w:bookmarkStart w:id="0" w:name="_GoBack"/>
      <w:bookmarkEnd w:id="0"/>
      <w:r>
        <w:t xml:space="preserve"> Halloween &amp; Attractions Show in St. Louis, March </w:t>
      </w:r>
      <w:r w:rsidR="00D6096D">
        <w:t>21-24</w:t>
      </w:r>
      <w:r>
        <w:t>, as they celebrate 3</w:t>
      </w:r>
      <w:r w:rsidR="00D6096D">
        <w:t>6</w:t>
      </w:r>
      <w:r>
        <w:t xml:space="preserve"> years of in the haunted attraction &amp; Halloween industry!</w:t>
      </w:r>
    </w:p>
    <w:p w14:paraId="5B853298" w14:textId="7800A70A" w:rsidR="00741798" w:rsidRDefault="0093035E" w:rsidP="0093035E">
      <w:r w:rsidRPr="0093035E">
        <w:t xml:space="preserve">The Halloween &amp; Attractions Show is a business-to-business trade show that isn't open to the </w:t>
      </w:r>
      <w:proofErr w:type="gramStart"/>
      <w:r w:rsidRPr="0093035E">
        <w:t>general public</w:t>
      </w:r>
      <w:proofErr w:type="gramEnd"/>
      <w:r w:rsidRPr="0093035E">
        <w:t xml:space="preserve">, and attendees are typically required to provide certain credentials before being permitted to register. However, because you're one of my customers, you don't have to do that! Instead, please fill out and submit </w:t>
      </w:r>
      <w:hyperlink r:id="rId6" w:history="1">
        <w:r w:rsidRPr="0093035E">
          <w:rPr>
            <w:rStyle w:val="Hyperlink"/>
            <w:b/>
          </w:rPr>
          <w:t>THIS FORM</w:t>
        </w:r>
      </w:hyperlink>
      <w:r w:rsidRPr="0093035E">
        <w:t xml:space="preserve">, you may proceed directly to registration </w:t>
      </w:r>
      <w:r w:rsidR="00785F28">
        <w:t>to purchase tickets for</w:t>
      </w:r>
      <w:r w:rsidRPr="0093035E">
        <w:t xml:space="preserve"> the show!</w:t>
      </w:r>
    </w:p>
    <w:p w14:paraId="1FF2DC72" w14:textId="77777777" w:rsidR="00741798" w:rsidRDefault="00741798" w:rsidP="00741798">
      <w:r>
        <w:t>I look forward to seeing you at Booth (YOUR BOOTH NUMBER)!</w:t>
      </w:r>
    </w:p>
    <w:p w14:paraId="42FFC91F" w14:textId="77777777" w:rsidR="00741798" w:rsidRDefault="00741798" w:rsidP="00741798">
      <w:r>
        <w:t>YOUR NAME</w:t>
      </w:r>
      <w:r>
        <w:br/>
        <w:t>YOUR COMPANY NAME</w:t>
      </w:r>
    </w:p>
    <w:p w14:paraId="69D37D94" w14:textId="77777777" w:rsidR="00741798" w:rsidRDefault="00741798" w:rsidP="00741798">
      <w:pPr>
        <w:pStyle w:val="NormalWeb"/>
        <w:jc w:val="center"/>
      </w:pPr>
      <w:r>
        <w:rPr>
          <w:noProof/>
          <w:color w:val="0000FF"/>
        </w:rPr>
        <w:drawing>
          <wp:inline distT="0" distB="0" distL="0" distR="0" wp14:anchorId="41EA4852" wp14:editId="53E541D0">
            <wp:extent cx="3810000" cy="1209675"/>
            <wp:effectExtent l="0" t="0" r="0" b="9525"/>
            <wp:docPr id="2" name="Picture 2" descr="TransWorld's Halloween &amp; Attractions Sh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World's Halloween &amp; Attractions Sh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09675"/>
                    </a:xfrm>
                    <a:prstGeom prst="rect">
                      <a:avLst/>
                    </a:prstGeom>
                    <a:noFill/>
                    <a:ln>
                      <a:noFill/>
                    </a:ln>
                  </pic:spPr>
                </pic:pic>
              </a:graphicData>
            </a:graphic>
          </wp:inline>
        </w:drawing>
      </w:r>
    </w:p>
    <w:p w14:paraId="68DD61C0" w14:textId="72A39D70" w:rsidR="007B2DD8" w:rsidRDefault="00741798" w:rsidP="00D6096D">
      <w:pPr>
        <w:jc w:val="center"/>
      </w:pPr>
      <w:r>
        <w:t xml:space="preserve">Once you've verified yourself with Rich Bianco (see above), you can register and get additional information at </w:t>
      </w:r>
      <w:hyperlink r:id="rId9" w:history="1">
        <w:r w:rsidRPr="00741798">
          <w:rPr>
            <w:rStyle w:val="Hyperlink"/>
          </w:rPr>
          <w:t>http://www.HAASHOW.com</w:t>
        </w:r>
      </w:hyperlink>
    </w:p>
    <w:sectPr w:rsidR="007B2DD8" w:rsidSect="00741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2E0"/>
    <w:multiLevelType w:val="hybridMultilevel"/>
    <w:tmpl w:val="30B8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8"/>
    <w:rsid w:val="001D1C39"/>
    <w:rsid w:val="00307F9B"/>
    <w:rsid w:val="00741798"/>
    <w:rsid w:val="00753EB5"/>
    <w:rsid w:val="00785F28"/>
    <w:rsid w:val="007B2DD8"/>
    <w:rsid w:val="0093035E"/>
    <w:rsid w:val="00D6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9B9C"/>
  <w15:chartTrackingRefBased/>
  <w15:docId w15:val="{35BB8C40-6862-445F-9640-E131C69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98"/>
    <w:pPr>
      <w:ind w:left="720"/>
      <w:contextualSpacing/>
    </w:pPr>
  </w:style>
  <w:style w:type="paragraph" w:styleId="NormalWeb">
    <w:name w:val="Normal (Web)"/>
    <w:basedOn w:val="Normal"/>
    <w:uiPriority w:val="99"/>
    <w:unhideWhenUsed/>
    <w:rsid w:val="00741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1798"/>
    <w:rPr>
      <w:color w:val="0563C1" w:themeColor="hyperlink"/>
      <w:u w:val="single"/>
    </w:rPr>
  </w:style>
  <w:style w:type="character" w:styleId="UnresolvedMention">
    <w:name w:val="Unresolved Mention"/>
    <w:basedOn w:val="DefaultParagraphFont"/>
    <w:uiPriority w:val="99"/>
    <w:semiHidden/>
    <w:unhideWhenUsed/>
    <w:rsid w:val="00741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2462">
      <w:bodyDiv w:val="1"/>
      <w:marLeft w:val="0"/>
      <w:marRight w:val="0"/>
      <w:marTop w:val="0"/>
      <w:marBottom w:val="0"/>
      <w:divBdr>
        <w:top w:val="none" w:sz="0" w:space="0" w:color="auto"/>
        <w:left w:val="none" w:sz="0" w:space="0" w:color="auto"/>
        <w:bottom w:val="none" w:sz="0" w:space="0" w:color="auto"/>
        <w:right w:val="none" w:sz="0" w:space="0" w:color="auto"/>
      </w:divBdr>
    </w:div>
    <w:div w:id="20879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aash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ashow.com/exhibitor/exhibitor-invitatio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A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Savage</dc:creator>
  <cp:keywords/>
  <dc:description/>
  <cp:lastModifiedBy>Chad Savage</cp:lastModifiedBy>
  <cp:revision>3</cp:revision>
  <dcterms:created xsi:type="dcterms:W3CDTF">2018-06-16T18:56:00Z</dcterms:created>
  <dcterms:modified xsi:type="dcterms:W3CDTF">2018-06-16T19:00:00Z</dcterms:modified>
</cp:coreProperties>
</file>